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FED" w:rsidRPr="00E361B5" w:rsidRDefault="00D76FED" w:rsidP="00D76FE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7EF8E35B" wp14:editId="2D37139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FED" w:rsidRPr="00E361B5" w:rsidRDefault="00D76FED" w:rsidP="00D76FE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76FED" w:rsidRPr="00E361B5" w:rsidRDefault="00D76FED" w:rsidP="00D76FE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76FED" w:rsidRPr="00E361B5" w:rsidRDefault="00D76FED" w:rsidP="00D76FE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76FED" w:rsidRPr="006B27E1" w:rsidRDefault="00D76FED" w:rsidP="00D76FED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D76FED" w:rsidRPr="006B27E1" w:rsidRDefault="00D76FED" w:rsidP="00D76FED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D76FED" w:rsidRDefault="00D76FED" w:rsidP="00D76FED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D76FED" w:rsidRPr="00627A4E" w:rsidRDefault="00D76FED" w:rsidP="00D76FED">
      <w:pPr>
        <w:spacing w:after="0"/>
        <w:contextualSpacing/>
        <w:jc w:val="center"/>
      </w:pPr>
    </w:p>
    <w:p w:rsidR="00D76FED" w:rsidRDefault="00D76FED" w:rsidP="00D76FED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D76FED" w:rsidRDefault="00D76FED" w:rsidP="00D76FED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D76FED" w:rsidRDefault="00D76FED" w:rsidP="00D76FED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405C3F">
        <w:rPr>
          <w:szCs w:val="28"/>
        </w:rPr>
        <w:t>158</w:t>
      </w:r>
      <w:bookmarkStart w:id="0" w:name="_GoBack"/>
      <w:bookmarkEnd w:id="0"/>
    </w:p>
    <w:p w:rsidR="00D76FED" w:rsidRDefault="00D76FED" w:rsidP="00D76FED">
      <w:pPr>
        <w:spacing w:after="0"/>
        <w:ind w:firstLine="0"/>
        <w:contextualSpacing/>
        <w:rPr>
          <w:szCs w:val="28"/>
        </w:rPr>
      </w:pPr>
    </w:p>
    <w:p w:rsidR="00D76FED" w:rsidRDefault="00D76FED" w:rsidP="00D76FED">
      <w:pPr>
        <w:spacing w:after="0"/>
        <w:ind w:firstLine="0"/>
        <w:contextualSpacing/>
        <w:rPr>
          <w:b/>
          <w:bCs/>
          <w:szCs w:val="28"/>
        </w:rPr>
      </w:pPr>
      <w:bookmarkStart w:id="1" w:name="_Hlk191994321"/>
      <w:bookmarkStart w:id="2" w:name="_Hlk182918433"/>
      <w:bookmarkStart w:id="3" w:name="_Hlk137459766"/>
      <w:r w:rsidRPr="008E2D3D">
        <w:rPr>
          <w:b/>
          <w:bCs/>
          <w:szCs w:val="28"/>
        </w:rPr>
        <w:t xml:space="preserve">Про </w:t>
      </w:r>
      <w:bookmarkEnd w:id="1"/>
      <w:bookmarkEnd w:id="2"/>
      <w:r>
        <w:rPr>
          <w:b/>
          <w:bCs/>
          <w:szCs w:val="28"/>
        </w:rPr>
        <w:t xml:space="preserve">надання дозволів на розміщення </w:t>
      </w:r>
    </w:p>
    <w:p w:rsidR="00D76FED" w:rsidRPr="00B25837" w:rsidRDefault="00D76FED" w:rsidP="00D76FED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ПП «</w:t>
      </w:r>
      <w:proofErr w:type="spellStart"/>
      <w:r>
        <w:rPr>
          <w:b/>
          <w:bCs/>
          <w:szCs w:val="28"/>
        </w:rPr>
        <w:t>Ігрок</w:t>
      </w:r>
      <w:proofErr w:type="spellEnd"/>
      <w:r>
        <w:rPr>
          <w:b/>
          <w:bCs/>
          <w:szCs w:val="28"/>
        </w:rPr>
        <w:t>»</w:t>
      </w:r>
    </w:p>
    <w:p w:rsidR="00D76FED" w:rsidRPr="00627A4E" w:rsidRDefault="00D76FED" w:rsidP="00D76FED">
      <w:pPr>
        <w:spacing w:after="0"/>
        <w:ind w:firstLine="0"/>
        <w:contextualSpacing/>
        <w:rPr>
          <w:szCs w:val="28"/>
        </w:rPr>
      </w:pPr>
    </w:p>
    <w:bookmarkEnd w:id="3"/>
    <w:p w:rsidR="00D76FED" w:rsidRDefault="00D76FED" w:rsidP="00D76FED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>від представника ПП «</w:t>
      </w:r>
      <w:proofErr w:type="spellStart"/>
      <w:r>
        <w:rPr>
          <w:szCs w:val="28"/>
        </w:rPr>
        <w:t>Ігрок</w:t>
      </w:r>
      <w:proofErr w:type="spellEnd"/>
      <w:r>
        <w:rPr>
          <w:szCs w:val="28"/>
        </w:rPr>
        <w:t>»</w:t>
      </w:r>
      <w:r w:rsidRPr="00E82FFE">
        <w:rPr>
          <w:szCs w:val="28"/>
        </w:rPr>
        <w:t xml:space="preserve">, </w:t>
      </w:r>
      <w:proofErr w:type="spellStart"/>
      <w:r>
        <w:rPr>
          <w:szCs w:val="28"/>
        </w:rPr>
        <w:t>Парнєвої</w:t>
      </w:r>
      <w:proofErr w:type="spellEnd"/>
      <w:r>
        <w:rPr>
          <w:szCs w:val="28"/>
        </w:rPr>
        <w:t xml:space="preserve"> Наталії Миколаївни, яка</w:t>
      </w:r>
      <w:r w:rsidRPr="00E82FFE">
        <w:rPr>
          <w:szCs w:val="28"/>
        </w:rPr>
        <w:t xml:space="preserve"> діє на підставі</w:t>
      </w:r>
      <w:r>
        <w:rPr>
          <w:szCs w:val="28"/>
        </w:rPr>
        <w:t xml:space="preserve"> Витягу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D76FED" w:rsidRDefault="00D76FED" w:rsidP="00D76FED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D76FED" w:rsidRDefault="00D76FED" w:rsidP="00D76FED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D76FED" w:rsidRDefault="00D76FED" w:rsidP="00D76FED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D76FED" w:rsidRPr="000973BB" w:rsidRDefault="00D76FED" w:rsidP="00D76FED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4" w:name="_Hlk182213472"/>
      <w:r w:rsidRPr="000973BB">
        <w:rPr>
          <w:szCs w:val="28"/>
        </w:rPr>
        <w:t xml:space="preserve">Надати дозвіл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4"/>
      <w:r w:rsidRPr="000973BB">
        <w:rPr>
          <w:szCs w:val="28"/>
        </w:rPr>
        <w:t>ПП «</w:t>
      </w:r>
      <w:proofErr w:type="spellStart"/>
      <w:r w:rsidRPr="000973BB">
        <w:rPr>
          <w:szCs w:val="28"/>
        </w:rPr>
        <w:t>Ігрок</w:t>
      </w:r>
      <w:proofErr w:type="spellEnd"/>
      <w:r w:rsidRPr="000973BB">
        <w:rPr>
          <w:szCs w:val="28"/>
        </w:rPr>
        <w:t>» за адресами:</w:t>
      </w:r>
    </w:p>
    <w:p w:rsidR="00D76FED" w:rsidRPr="007F29E6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0F554D">
        <w:rPr>
          <w:color w:val="000000" w:themeColor="text1"/>
          <w:szCs w:val="28"/>
        </w:rPr>
        <w:t>Автомобільна дорога М28 «Одеса-</w:t>
      </w:r>
      <w:proofErr w:type="spellStart"/>
      <w:r>
        <w:rPr>
          <w:color w:val="000000" w:themeColor="text1"/>
          <w:szCs w:val="28"/>
        </w:rPr>
        <w:t>Юж</w:t>
      </w:r>
      <w:r w:rsidRPr="000F554D">
        <w:rPr>
          <w:color w:val="000000" w:themeColor="text1"/>
          <w:szCs w:val="28"/>
        </w:rPr>
        <w:t>не</w:t>
      </w:r>
      <w:proofErr w:type="spellEnd"/>
      <w:r w:rsidRPr="000F554D">
        <w:rPr>
          <w:color w:val="000000" w:themeColor="text1"/>
          <w:szCs w:val="28"/>
        </w:rPr>
        <w:t>» 18 км + 500 м</w:t>
      </w:r>
      <w:r>
        <w:rPr>
          <w:color w:val="000000" w:themeColor="text1"/>
          <w:szCs w:val="28"/>
        </w:rPr>
        <w:t>,</w:t>
      </w:r>
      <w:r w:rsidRPr="000F554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ліворуч</w:t>
      </w:r>
      <w:r w:rsidRPr="000F554D">
        <w:rPr>
          <w:color w:val="000000" w:themeColor="text1"/>
          <w:szCs w:val="28"/>
        </w:rPr>
        <w:t xml:space="preserve"> (с. </w:t>
      </w:r>
      <w:proofErr w:type="spellStart"/>
      <w:r w:rsidRPr="000F554D">
        <w:rPr>
          <w:color w:val="000000" w:themeColor="text1"/>
          <w:szCs w:val="28"/>
        </w:rPr>
        <w:t>Фонтанка</w:t>
      </w:r>
      <w:proofErr w:type="spellEnd"/>
      <w:r w:rsidRPr="000F554D">
        <w:rPr>
          <w:color w:val="000000" w:themeColor="text1"/>
          <w:szCs w:val="28"/>
        </w:rPr>
        <w:t xml:space="preserve">, </w:t>
      </w:r>
      <w:proofErr w:type="spellStart"/>
      <w:r w:rsidRPr="000F554D">
        <w:rPr>
          <w:color w:val="000000" w:themeColor="text1"/>
          <w:szCs w:val="28"/>
        </w:rPr>
        <w:t>пров</w:t>
      </w:r>
      <w:proofErr w:type="spellEnd"/>
      <w:r w:rsidRPr="000F554D">
        <w:rPr>
          <w:color w:val="000000" w:themeColor="text1"/>
          <w:szCs w:val="28"/>
        </w:rPr>
        <w:t xml:space="preserve">. </w:t>
      </w:r>
      <w:r>
        <w:rPr>
          <w:color w:val="000000" w:themeColor="text1"/>
          <w:szCs w:val="28"/>
        </w:rPr>
        <w:t>Кільцевий, 5).</w:t>
      </w:r>
    </w:p>
    <w:p w:rsidR="00D76FED" w:rsidRPr="005266E4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0F554D">
        <w:rPr>
          <w:color w:val="000000" w:themeColor="text1"/>
          <w:szCs w:val="28"/>
        </w:rPr>
        <w:t>Автомобільна дорога М28 «Одеса-</w:t>
      </w:r>
      <w:proofErr w:type="spellStart"/>
      <w:r>
        <w:rPr>
          <w:color w:val="000000" w:themeColor="text1"/>
          <w:szCs w:val="28"/>
        </w:rPr>
        <w:t>Южне</w:t>
      </w:r>
      <w:proofErr w:type="spellEnd"/>
      <w:r>
        <w:rPr>
          <w:color w:val="000000" w:themeColor="text1"/>
          <w:szCs w:val="28"/>
        </w:rPr>
        <w:t xml:space="preserve">» 15 км + 520 м, праворуч </w:t>
      </w:r>
      <w:r w:rsidRPr="005266E4">
        <w:rPr>
          <w:color w:val="000000" w:themeColor="text1"/>
          <w:szCs w:val="28"/>
        </w:rPr>
        <w:t>(с-ще Ліски, вул. Шкільна, 1)</w:t>
      </w:r>
      <w:r>
        <w:rPr>
          <w:color w:val="000000" w:themeColor="text1"/>
          <w:szCs w:val="28"/>
        </w:rPr>
        <w:t>.</w:t>
      </w:r>
    </w:p>
    <w:p w:rsidR="00D76FED" w:rsidRPr="000F554D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0F554D">
        <w:rPr>
          <w:color w:val="000000" w:themeColor="text1"/>
          <w:szCs w:val="28"/>
        </w:rPr>
        <w:t>Автомобільна дорога М28 «Одеса-</w:t>
      </w:r>
      <w:proofErr w:type="spellStart"/>
      <w:r>
        <w:rPr>
          <w:color w:val="000000" w:themeColor="text1"/>
          <w:szCs w:val="28"/>
        </w:rPr>
        <w:t>Юж</w:t>
      </w:r>
      <w:r w:rsidRPr="000F554D">
        <w:rPr>
          <w:color w:val="000000" w:themeColor="text1"/>
          <w:szCs w:val="28"/>
        </w:rPr>
        <w:t>не</w:t>
      </w:r>
      <w:proofErr w:type="spellEnd"/>
      <w:r w:rsidRPr="000F554D">
        <w:rPr>
          <w:color w:val="000000" w:themeColor="text1"/>
          <w:szCs w:val="28"/>
        </w:rPr>
        <w:t>» 14 км.+ 800 м</w:t>
      </w:r>
      <w:r>
        <w:rPr>
          <w:color w:val="000000" w:themeColor="text1"/>
          <w:szCs w:val="28"/>
        </w:rPr>
        <w:t>, праворуч</w:t>
      </w:r>
      <w:r w:rsidRPr="000F554D">
        <w:rPr>
          <w:color w:val="000000" w:themeColor="text1"/>
          <w:szCs w:val="28"/>
        </w:rPr>
        <w:t xml:space="preserve"> (с. </w:t>
      </w:r>
      <w:proofErr w:type="spellStart"/>
      <w:r w:rsidRPr="000F554D">
        <w:rPr>
          <w:color w:val="000000" w:themeColor="text1"/>
          <w:szCs w:val="28"/>
        </w:rPr>
        <w:t>Крижанівка</w:t>
      </w:r>
      <w:proofErr w:type="spellEnd"/>
      <w:r w:rsidRPr="000F554D">
        <w:rPr>
          <w:color w:val="000000" w:themeColor="text1"/>
          <w:szCs w:val="28"/>
        </w:rPr>
        <w:t xml:space="preserve">, вул. </w:t>
      </w:r>
      <w:proofErr w:type="spellStart"/>
      <w:r w:rsidRPr="000F554D">
        <w:rPr>
          <w:color w:val="000000" w:themeColor="text1"/>
          <w:szCs w:val="28"/>
        </w:rPr>
        <w:t>Атаманюка</w:t>
      </w:r>
      <w:proofErr w:type="spellEnd"/>
      <w:r w:rsidRPr="000F554D">
        <w:rPr>
          <w:color w:val="000000" w:themeColor="text1"/>
          <w:szCs w:val="28"/>
        </w:rPr>
        <w:t>, 2А)</w:t>
      </w:r>
      <w:r>
        <w:rPr>
          <w:color w:val="000000" w:themeColor="text1"/>
          <w:szCs w:val="28"/>
        </w:rPr>
        <w:t>.</w:t>
      </w:r>
      <w:r w:rsidRPr="000F554D">
        <w:rPr>
          <w:color w:val="000000" w:themeColor="text1"/>
          <w:szCs w:val="28"/>
        </w:rPr>
        <w:t xml:space="preserve"> </w:t>
      </w:r>
    </w:p>
    <w:p w:rsidR="00D76FED" w:rsidRPr="000F554D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с-ще</w:t>
      </w:r>
      <w:r w:rsidRPr="000F554D">
        <w:rPr>
          <w:color w:val="000000" w:themeColor="text1"/>
          <w:szCs w:val="28"/>
        </w:rPr>
        <w:t xml:space="preserve">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</w:t>
      </w:r>
      <w:r w:rsidRPr="000F554D">
        <w:rPr>
          <w:color w:val="000000" w:themeColor="text1"/>
          <w:szCs w:val="28"/>
        </w:rPr>
        <w:t xml:space="preserve">Заболотного кут вул. </w:t>
      </w:r>
      <w:r>
        <w:rPr>
          <w:color w:val="000000" w:themeColor="text1"/>
          <w:szCs w:val="28"/>
        </w:rPr>
        <w:t>Вишнева, ліворуч в бік ТРЦ «</w:t>
      </w:r>
      <w:proofErr w:type="spellStart"/>
      <w:r>
        <w:rPr>
          <w:color w:val="000000" w:themeColor="text1"/>
          <w:szCs w:val="28"/>
        </w:rPr>
        <w:t>Рів’єра</w:t>
      </w:r>
      <w:proofErr w:type="spellEnd"/>
      <w:r>
        <w:rPr>
          <w:color w:val="000000" w:themeColor="text1"/>
          <w:szCs w:val="28"/>
        </w:rPr>
        <w:t xml:space="preserve">» </w:t>
      </w:r>
      <w:r w:rsidRPr="000F554D">
        <w:rPr>
          <w:color w:val="000000" w:themeColor="text1"/>
          <w:szCs w:val="28"/>
        </w:rPr>
        <w:t>(напроти цвинтаря)</w:t>
      </w:r>
      <w:r>
        <w:rPr>
          <w:color w:val="000000" w:themeColor="text1"/>
          <w:szCs w:val="28"/>
        </w:rPr>
        <w:t>.</w:t>
      </w:r>
      <w:r w:rsidRPr="000F554D">
        <w:rPr>
          <w:color w:val="000000" w:themeColor="text1"/>
          <w:szCs w:val="28"/>
        </w:rPr>
        <w:t xml:space="preserve"> </w:t>
      </w:r>
    </w:p>
    <w:p w:rsidR="00D76FED" w:rsidRPr="000F554D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с-ще</w:t>
      </w:r>
      <w:r w:rsidRPr="000F554D">
        <w:rPr>
          <w:color w:val="000000" w:themeColor="text1"/>
          <w:szCs w:val="28"/>
        </w:rPr>
        <w:t xml:space="preserve"> Ліски, вул.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</w:t>
      </w:r>
      <w:r w:rsidRPr="000F554D">
        <w:rPr>
          <w:color w:val="000000" w:themeColor="text1"/>
          <w:szCs w:val="28"/>
        </w:rPr>
        <w:t xml:space="preserve"> Заболотного кут вул.</w:t>
      </w:r>
      <w:r>
        <w:rPr>
          <w:color w:val="000000" w:themeColor="text1"/>
          <w:szCs w:val="28"/>
        </w:rPr>
        <w:t xml:space="preserve"> Владислава</w:t>
      </w:r>
      <w:r w:rsidRPr="000F554D">
        <w:rPr>
          <w:color w:val="000000" w:themeColor="text1"/>
          <w:szCs w:val="28"/>
        </w:rPr>
        <w:t xml:space="preserve"> </w:t>
      </w:r>
      <w:proofErr w:type="spellStart"/>
      <w:r w:rsidRPr="000F554D">
        <w:rPr>
          <w:color w:val="000000" w:themeColor="text1"/>
          <w:szCs w:val="28"/>
        </w:rPr>
        <w:t>Бувалкіна</w:t>
      </w:r>
      <w:proofErr w:type="spellEnd"/>
      <w:r>
        <w:rPr>
          <w:color w:val="000000" w:themeColor="text1"/>
          <w:szCs w:val="28"/>
        </w:rPr>
        <w:t xml:space="preserve"> (раніше </w:t>
      </w:r>
      <w:proofErr w:type="spellStart"/>
      <w:r>
        <w:rPr>
          <w:color w:val="000000" w:themeColor="text1"/>
          <w:szCs w:val="28"/>
        </w:rPr>
        <w:t>Бочарова</w:t>
      </w:r>
      <w:proofErr w:type="spellEnd"/>
      <w:r>
        <w:rPr>
          <w:color w:val="000000" w:themeColor="text1"/>
          <w:szCs w:val="28"/>
        </w:rPr>
        <w:t>), праворуч в бік ТРЦ «</w:t>
      </w:r>
      <w:proofErr w:type="spellStart"/>
      <w:r>
        <w:rPr>
          <w:color w:val="000000" w:themeColor="text1"/>
          <w:szCs w:val="28"/>
        </w:rPr>
        <w:t>Рів’єра</w:t>
      </w:r>
      <w:proofErr w:type="spellEnd"/>
      <w:r>
        <w:rPr>
          <w:color w:val="000000" w:themeColor="text1"/>
          <w:szCs w:val="28"/>
        </w:rPr>
        <w:t>».</w:t>
      </w:r>
      <w:r w:rsidRPr="000F554D">
        <w:rPr>
          <w:color w:val="000000" w:themeColor="text1"/>
          <w:szCs w:val="28"/>
        </w:rPr>
        <w:t xml:space="preserve"> </w:t>
      </w:r>
    </w:p>
    <w:p w:rsidR="00D76FED" w:rsidRPr="006E6B95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6E6B95">
        <w:rPr>
          <w:color w:val="000000" w:themeColor="text1"/>
          <w:szCs w:val="28"/>
        </w:rPr>
        <w:lastRenderedPageBreak/>
        <w:t xml:space="preserve">с-ще Ліски, вул. </w:t>
      </w:r>
      <w:proofErr w:type="spellStart"/>
      <w:r w:rsidRPr="006E6B95">
        <w:rPr>
          <w:color w:val="000000" w:themeColor="text1"/>
          <w:szCs w:val="28"/>
        </w:rPr>
        <w:t>Ак</w:t>
      </w:r>
      <w:proofErr w:type="spellEnd"/>
      <w:r w:rsidRPr="006E6B95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 xml:space="preserve"> Заболотного кут </w:t>
      </w:r>
      <w:r w:rsidRPr="006E6B95">
        <w:rPr>
          <w:szCs w:val="28"/>
        </w:rPr>
        <w:t xml:space="preserve">вул. </w:t>
      </w:r>
      <w:proofErr w:type="spellStart"/>
      <w:r w:rsidRPr="006E6B95">
        <w:rPr>
          <w:rStyle w:val="a4"/>
          <w:bCs/>
          <w:szCs w:val="28"/>
          <w:shd w:val="clear" w:color="auto" w:fill="FFFFFF"/>
        </w:rPr>
        <w:t>Станішевської</w:t>
      </w:r>
      <w:proofErr w:type="spellEnd"/>
      <w:r w:rsidRPr="006E6B95">
        <w:rPr>
          <w:rStyle w:val="a4"/>
          <w:bCs/>
          <w:szCs w:val="28"/>
          <w:shd w:val="clear" w:color="auto" w:fill="FFFFFF"/>
        </w:rPr>
        <w:t xml:space="preserve"> Марії</w:t>
      </w:r>
      <w:r w:rsidRPr="006E6B95">
        <w:rPr>
          <w:szCs w:val="28"/>
          <w:shd w:val="clear" w:color="auto" w:fill="FFFFFF"/>
        </w:rPr>
        <w:t xml:space="preserve"> (вул. Паустовського)</w:t>
      </w:r>
      <w:r w:rsidRPr="006E6B95">
        <w:rPr>
          <w:color w:val="000000" w:themeColor="text1"/>
          <w:szCs w:val="28"/>
        </w:rPr>
        <w:t>, праворуч в бік ТРЦ «</w:t>
      </w:r>
      <w:proofErr w:type="spellStart"/>
      <w:r w:rsidRPr="006E6B95">
        <w:rPr>
          <w:color w:val="000000" w:themeColor="text1"/>
          <w:szCs w:val="28"/>
        </w:rPr>
        <w:t>Рів’єра</w:t>
      </w:r>
      <w:proofErr w:type="spellEnd"/>
      <w:r w:rsidRPr="006E6B95">
        <w:rPr>
          <w:color w:val="000000" w:themeColor="text1"/>
          <w:szCs w:val="28"/>
        </w:rPr>
        <w:t>»</w:t>
      </w:r>
      <w:r>
        <w:rPr>
          <w:color w:val="000000" w:themeColor="text1"/>
          <w:szCs w:val="28"/>
        </w:rPr>
        <w:t>.</w:t>
      </w:r>
    </w:p>
    <w:p w:rsidR="00D76FED" w:rsidRPr="000F554D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с-ще </w:t>
      </w:r>
      <w:r w:rsidRPr="000F554D">
        <w:rPr>
          <w:color w:val="000000" w:themeColor="text1"/>
          <w:szCs w:val="28"/>
        </w:rPr>
        <w:t xml:space="preserve">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</w:t>
      </w:r>
      <w:r w:rsidRPr="000F554D">
        <w:rPr>
          <w:color w:val="000000" w:themeColor="text1"/>
          <w:szCs w:val="28"/>
        </w:rPr>
        <w:t>Заболотного</w:t>
      </w:r>
      <w:r>
        <w:rPr>
          <w:color w:val="000000" w:themeColor="text1"/>
          <w:szCs w:val="28"/>
        </w:rPr>
        <w:t>, праворуч</w:t>
      </w:r>
      <w:r w:rsidRPr="000F554D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(напроти ЖК «Парк Фонтанів </w:t>
      </w:r>
      <w:r w:rsidRPr="00A703B4">
        <w:rPr>
          <w:color w:val="000000" w:themeColor="text1"/>
          <w:szCs w:val="28"/>
        </w:rPr>
        <w:t>46.567189, 30.828955</w:t>
      </w:r>
      <w:r>
        <w:rPr>
          <w:color w:val="000000" w:themeColor="text1"/>
          <w:szCs w:val="28"/>
        </w:rPr>
        <w:t>).</w:t>
      </w:r>
    </w:p>
    <w:p w:rsidR="00D76FED" w:rsidRPr="00444D2F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t>Автомобільна дорога М28 «Одеса-</w:t>
      </w:r>
      <w:proofErr w:type="spellStart"/>
      <w:r w:rsidRPr="00444D2F">
        <w:rPr>
          <w:color w:val="000000" w:themeColor="text1"/>
          <w:szCs w:val="28"/>
        </w:rPr>
        <w:t>Южне</w:t>
      </w:r>
      <w:proofErr w:type="spellEnd"/>
      <w:r w:rsidRPr="00444D2F">
        <w:rPr>
          <w:color w:val="000000" w:themeColor="text1"/>
          <w:szCs w:val="28"/>
        </w:rPr>
        <w:t>» 20 км + 000 м</w:t>
      </w:r>
      <w:r>
        <w:rPr>
          <w:color w:val="000000" w:themeColor="text1"/>
          <w:szCs w:val="28"/>
        </w:rPr>
        <w:t>,</w:t>
      </w:r>
      <w:r w:rsidRPr="00444D2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ліворуч</w:t>
      </w:r>
      <w:r w:rsidRPr="00444D2F">
        <w:rPr>
          <w:color w:val="000000" w:themeColor="text1"/>
          <w:szCs w:val="28"/>
        </w:rPr>
        <w:t xml:space="preserve"> (с. </w:t>
      </w:r>
      <w:proofErr w:type="spellStart"/>
      <w:r w:rsidRPr="00444D2F">
        <w:rPr>
          <w:color w:val="000000" w:themeColor="text1"/>
          <w:szCs w:val="28"/>
        </w:rPr>
        <w:t>Фонтанка</w:t>
      </w:r>
      <w:proofErr w:type="spellEnd"/>
      <w:r w:rsidRPr="00444D2F">
        <w:rPr>
          <w:color w:val="000000" w:themeColor="text1"/>
          <w:szCs w:val="28"/>
        </w:rPr>
        <w:t>, вул. Семенова, 54)</w:t>
      </w:r>
      <w:r>
        <w:rPr>
          <w:color w:val="000000" w:themeColor="text1"/>
          <w:szCs w:val="28"/>
        </w:rPr>
        <w:t xml:space="preserve">. </w:t>
      </w:r>
    </w:p>
    <w:p w:rsidR="00D76FED" w:rsidRPr="00444D2F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t>Автомобільна дорога М14 «Одеса-Мелітополь» 21 км.+ 900 м</w:t>
      </w:r>
      <w:r>
        <w:rPr>
          <w:color w:val="000000" w:themeColor="text1"/>
          <w:szCs w:val="28"/>
        </w:rPr>
        <w:t>,</w:t>
      </w:r>
      <w:r w:rsidRPr="00444D2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ліворуч </w:t>
      </w:r>
      <w:r w:rsidRPr="00444D2F">
        <w:rPr>
          <w:color w:val="000000" w:themeColor="text1"/>
          <w:szCs w:val="28"/>
        </w:rPr>
        <w:t>(с</w:t>
      </w:r>
      <w:r>
        <w:rPr>
          <w:color w:val="000000" w:themeColor="text1"/>
          <w:szCs w:val="28"/>
        </w:rPr>
        <w:t>-ще</w:t>
      </w:r>
      <w:r w:rsidRPr="00444D2F">
        <w:rPr>
          <w:color w:val="000000" w:themeColor="text1"/>
          <w:szCs w:val="28"/>
        </w:rPr>
        <w:t xml:space="preserve"> Світле, вул. </w:t>
      </w:r>
      <w:proofErr w:type="spellStart"/>
      <w:r w:rsidRPr="00444D2F">
        <w:rPr>
          <w:color w:val="000000" w:themeColor="text1"/>
          <w:szCs w:val="28"/>
        </w:rPr>
        <w:t>Новомиколаївська</w:t>
      </w:r>
      <w:proofErr w:type="spellEnd"/>
      <w:r w:rsidRPr="00444D2F">
        <w:rPr>
          <w:color w:val="000000" w:themeColor="text1"/>
          <w:szCs w:val="28"/>
        </w:rPr>
        <w:t>, 23 3 км)</w:t>
      </w:r>
      <w:r>
        <w:rPr>
          <w:color w:val="000000" w:themeColor="text1"/>
          <w:szCs w:val="28"/>
        </w:rPr>
        <w:t>.</w:t>
      </w:r>
    </w:p>
    <w:p w:rsidR="00D76FED" w:rsidRPr="00444D2F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t>Автомобільна дорога М14 «Одеса-Мелітополь» 21 км.+ 900 м</w:t>
      </w:r>
      <w:r>
        <w:rPr>
          <w:color w:val="000000" w:themeColor="text1"/>
          <w:szCs w:val="28"/>
        </w:rPr>
        <w:t>,</w:t>
      </w:r>
      <w:r w:rsidRPr="00444D2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праворуч </w:t>
      </w:r>
      <w:r w:rsidRPr="00444D2F">
        <w:rPr>
          <w:color w:val="000000" w:themeColor="text1"/>
          <w:szCs w:val="28"/>
        </w:rPr>
        <w:t>(с</w:t>
      </w:r>
      <w:r>
        <w:rPr>
          <w:color w:val="000000" w:themeColor="text1"/>
          <w:szCs w:val="28"/>
        </w:rPr>
        <w:t>.</w:t>
      </w:r>
      <w:r w:rsidRPr="00444D2F">
        <w:rPr>
          <w:color w:val="000000" w:themeColor="text1"/>
          <w:szCs w:val="28"/>
        </w:rPr>
        <w:t xml:space="preserve"> Олександрівка)</w:t>
      </w:r>
      <w:r>
        <w:rPr>
          <w:color w:val="000000" w:themeColor="text1"/>
          <w:szCs w:val="28"/>
        </w:rPr>
        <w:t>.</w:t>
      </w:r>
    </w:p>
    <w:p w:rsidR="00D76FED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t>Автомобільна дорога М14 «Одеса-Мелітополь» 22 км.+ 600 м</w:t>
      </w:r>
      <w:r>
        <w:rPr>
          <w:color w:val="000000" w:themeColor="text1"/>
          <w:szCs w:val="28"/>
        </w:rPr>
        <w:t>,</w:t>
      </w:r>
      <w:r w:rsidRPr="00444D2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ліворуч (с-ще</w:t>
      </w:r>
      <w:r w:rsidRPr="00444D2F">
        <w:rPr>
          <w:color w:val="000000" w:themeColor="text1"/>
          <w:szCs w:val="28"/>
        </w:rPr>
        <w:t xml:space="preserve"> Світле, </w:t>
      </w:r>
      <w:proofErr w:type="spellStart"/>
      <w:r w:rsidRPr="00444D2F">
        <w:rPr>
          <w:color w:val="000000" w:themeColor="text1"/>
          <w:szCs w:val="28"/>
        </w:rPr>
        <w:t>Новомикола</w:t>
      </w:r>
      <w:r>
        <w:rPr>
          <w:color w:val="000000" w:themeColor="text1"/>
          <w:szCs w:val="28"/>
        </w:rPr>
        <w:t>ївська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дор</w:t>
      </w:r>
      <w:proofErr w:type="spellEnd"/>
      <w:r>
        <w:rPr>
          <w:color w:val="000000" w:themeColor="text1"/>
          <w:szCs w:val="28"/>
        </w:rPr>
        <w:t>., 231/1 км).</w:t>
      </w:r>
    </w:p>
    <w:p w:rsidR="00D76FED" w:rsidRPr="00D76FED" w:rsidRDefault="00D76FED" w:rsidP="00D76FED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Заболотного </w:t>
      </w:r>
      <w:r>
        <w:t>між вул. Київською та вул. Вишневою, ліворуч (вул. Київська, 1).</w:t>
      </w:r>
      <w:r>
        <w:rPr>
          <w:color w:val="000000" w:themeColor="text1"/>
          <w:szCs w:val="28"/>
        </w:rPr>
        <w:t xml:space="preserve"> </w:t>
      </w:r>
    </w:p>
    <w:p w:rsidR="00D76FED" w:rsidRPr="007864A1" w:rsidRDefault="00D76FED" w:rsidP="00D76FED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>Оформити та видати ПП «</w:t>
      </w:r>
      <w:proofErr w:type="spellStart"/>
      <w:r w:rsidRPr="007864A1">
        <w:rPr>
          <w:szCs w:val="28"/>
        </w:rPr>
        <w:t>Ігрок</w:t>
      </w:r>
      <w:proofErr w:type="spellEnd"/>
      <w:r w:rsidRPr="007864A1">
        <w:rPr>
          <w:szCs w:val="28"/>
        </w:rPr>
        <w:t xml:space="preserve">» дозвіл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D76FED" w:rsidRPr="00C82F45" w:rsidRDefault="00D76FED" w:rsidP="00D76FED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 xml:space="preserve">Заключити Договір на право тимчасового користування місцями для розташування рекламних засобів з </w:t>
      </w:r>
      <w:r>
        <w:rPr>
          <w:szCs w:val="28"/>
        </w:rPr>
        <w:t>ПП «</w:t>
      </w:r>
      <w:proofErr w:type="spellStart"/>
      <w:r>
        <w:rPr>
          <w:szCs w:val="28"/>
        </w:rPr>
        <w:t>Ігрок</w:t>
      </w:r>
      <w:proofErr w:type="spellEnd"/>
      <w:r>
        <w:rPr>
          <w:szCs w:val="28"/>
        </w:rPr>
        <w:t xml:space="preserve">» 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D76FED" w:rsidRPr="00C82F45" w:rsidRDefault="00D76FED" w:rsidP="00D76FED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D76FED" w:rsidRDefault="00D76FED" w:rsidP="00D76FED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D76FED" w:rsidRDefault="00D76FED" w:rsidP="00D76FED">
      <w:pPr>
        <w:spacing w:after="0"/>
        <w:ind w:firstLine="0"/>
        <w:contextualSpacing/>
        <w:rPr>
          <w:b/>
          <w:szCs w:val="28"/>
        </w:rPr>
      </w:pPr>
    </w:p>
    <w:p w:rsidR="00D76FED" w:rsidRDefault="00D76FED" w:rsidP="00D76FED">
      <w:pPr>
        <w:spacing w:after="0"/>
        <w:ind w:firstLine="0"/>
        <w:contextualSpacing/>
        <w:rPr>
          <w:b/>
          <w:szCs w:val="28"/>
        </w:rPr>
      </w:pPr>
    </w:p>
    <w:p w:rsidR="00D76FED" w:rsidRDefault="00D76FED" w:rsidP="00D76FED">
      <w:pPr>
        <w:spacing w:after="0"/>
        <w:ind w:firstLine="0"/>
        <w:contextualSpacing/>
        <w:rPr>
          <w:szCs w:val="28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D76FED" w:rsidRDefault="00D76FED" w:rsidP="00D76FED">
      <w:pPr>
        <w:spacing w:after="0"/>
        <w:ind w:firstLine="0"/>
        <w:contextualSpacing/>
        <w:rPr>
          <w:szCs w:val="28"/>
        </w:rPr>
      </w:pPr>
    </w:p>
    <w:p w:rsidR="004A1B12" w:rsidRDefault="004A1B12"/>
    <w:sectPr w:rsidR="004A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12D04"/>
    <w:multiLevelType w:val="hybridMultilevel"/>
    <w:tmpl w:val="D02224F4"/>
    <w:lvl w:ilvl="0" w:tplc="042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41"/>
    <w:rsid w:val="00405C3F"/>
    <w:rsid w:val="004A1B12"/>
    <w:rsid w:val="00842441"/>
    <w:rsid w:val="00D7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CDB4"/>
  <w15:chartTrackingRefBased/>
  <w15:docId w15:val="{75167F8A-E144-47EE-9863-6EC9511F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FED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FED"/>
    <w:pPr>
      <w:ind w:left="720"/>
      <w:contextualSpacing/>
    </w:pPr>
  </w:style>
  <w:style w:type="character" w:styleId="a4">
    <w:name w:val="Emphasis"/>
    <w:uiPriority w:val="20"/>
    <w:qFormat/>
    <w:rsid w:val="00D76F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1901</Words>
  <Characters>1085</Characters>
  <Application>Microsoft Office Word</Application>
  <DocSecurity>0</DocSecurity>
  <Lines>9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2026-03-13T14:09:00Z</dcterms:created>
  <dcterms:modified xsi:type="dcterms:W3CDTF">2026-03-17T08:29:00Z</dcterms:modified>
</cp:coreProperties>
</file>